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30" w:rsidRPr="00B93630" w:rsidRDefault="00B93630">
      <w:pPr>
        <w:rPr>
          <w:rFonts w:ascii="Times New Roman" w:hAnsi="Times New Roman" w:cs="Times New Roman"/>
          <w:b/>
          <w:sz w:val="28"/>
          <w:szCs w:val="28"/>
        </w:rPr>
      </w:pPr>
      <w:r w:rsidRPr="00B93630">
        <w:rPr>
          <w:rFonts w:ascii="Times New Roman" w:hAnsi="Times New Roman" w:cs="Times New Roman"/>
          <w:b/>
          <w:sz w:val="28"/>
          <w:szCs w:val="28"/>
        </w:rPr>
        <w:t>Ориентировочные сроки проведения отборов:</w:t>
      </w:r>
    </w:p>
    <w:p w:rsidR="00E55226" w:rsidRPr="003A1793" w:rsidRDefault="00B936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Отборы в рамках мер Министерства экономического развития и промышленности РК: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01.04 - 20.04 – прием заявок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21.04 – 20.05 – рассмотрение заявок, комиссии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 – 31.05 – заключение соглашений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01.06 – 20.06 – перечисление денежных средств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комиссий будет проводит</w:t>
      </w:r>
      <w:r w:rsidR="00F25A8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по завершению рассмотрения пакетов документов по видам субсидий, но не позже 20.05, соответственно заключение соглашений и перечисление средств по отдельным видам субсидий возможно в более ранние сроки</w:t>
      </w:r>
      <w:bookmarkStart w:id="0" w:name="_GoBack"/>
      <w:bookmarkEnd w:id="0"/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</w:p>
    <w:p w:rsidR="003A1793" w:rsidRPr="003A1793" w:rsidRDefault="003A179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1793">
        <w:rPr>
          <w:rFonts w:ascii="Times New Roman" w:hAnsi="Times New Roman" w:cs="Times New Roman"/>
          <w:b/>
          <w:sz w:val="28"/>
          <w:szCs w:val="28"/>
          <w:u w:val="single"/>
        </w:rPr>
        <w:t>Отборы в рамках мер ОМСУ: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 – объявление о предоставлении средств ОМСУ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 – 14.04 – прием заявок ОМСУ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 – 30.04 – рассмотрение заявок (нормативный срок рассмотрения до 14.05)</w:t>
      </w:r>
    </w:p>
    <w:p w:rsidR="00B93630" w:rsidRDefault="00B93630" w:rsidP="00B936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 – 30.04 – корректировка программ ОМСУ на советах сессий</w:t>
      </w:r>
    </w:p>
    <w:p w:rsidR="003A1793" w:rsidRDefault="003A1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01.05 </w:t>
      </w:r>
      <w:r w:rsidR="00F25A8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4E">
        <w:rPr>
          <w:rFonts w:ascii="Times New Roman" w:hAnsi="Times New Roman" w:cs="Times New Roman"/>
          <w:sz w:val="28"/>
          <w:szCs w:val="28"/>
        </w:rPr>
        <w:t>20</w:t>
      </w:r>
      <w:r w:rsidR="00F25A89">
        <w:rPr>
          <w:rFonts w:ascii="Times New Roman" w:hAnsi="Times New Roman" w:cs="Times New Roman"/>
          <w:sz w:val="28"/>
          <w:szCs w:val="28"/>
        </w:rPr>
        <w:t>.05 – заключение соглашений с ОМСУ</w:t>
      </w:r>
    </w:p>
    <w:p w:rsidR="00F25A89" w:rsidRDefault="00F2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 – 25.05 – объявление об отборах МСП</w:t>
      </w:r>
    </w:p>
    <w:p w:rsidR="00F25A89" w:rsidRDefault="00F2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21.05 – 20.06 – прием заявок МСП</w:t>
      </w:r>
    </w:p>
    <w:p w:rsidR="00F25A89" w:rsidRDefault="00F25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21.06 –</w:t>
      </w:r>
      <w:r w:rsidR="00752D4E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.07 – рассмотрение заявок МСП, комиссии</w:t>
      </w:r>
    </w:p>
    <w:p w:rsidR="00F25A89" w:rsidRDefault="0075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F25A89">
        <w:rPr>
          <w:rFonts w:ascii="Times New Roman" w:hAnsi="Times New Roman" w:cs="Times New Roman"/>
          <w:sz w:val="28"/>
          <w:szCs w:val="28"/>
        </w:rPr>
        <w:t xml:space="preserve">.07 – </w:t>
      </w:r>
      <w:r>
        <w:rPr>
          <w:rFonts w:ascii="Times New Roman" w:hAnsi="Times New Roman" w:cs="Times New Roman"/>
          <w:sz w:val="28"/>
          <w:szCs w:val="28"/>
        </w:rPr>
        <w:t>15.</w:t>
      </w:r>
      <w:r w:rsidR="00F25A89">
        <w:rPr>
          <w:rFonts w:ascii="Times New Roman" w:hAnsi="Times New Roman" w:cs="Times New Roman"/>
          <w:sz w:val="28"/>
          <w:szCs w:val="28"/>
        </w:rPr>
        <w:t>07 – заключение соглашений с МСП</w:t>
      </w:r>
    </w:p>
    <w:p w:rsidR="00752D4E" w:rsidRDefault="0075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05.07 – 15.07 – заявка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 на перечисление средств</w:t>
      </w:r>
    </w:p>
    <w:p w:rsidR="00752D4E" w:rsidRDefault="0075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10.07 – 25.07 – перечисление средств ОМСУ</w:t>
      </w:r>
    </w:p>
    <w:p w:rsidR="00752D4E" w:rsidRDefault="00752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15.07 – 31.07 – перечисление средств МСП</w:t>
      </w:r>
    </w:p>
    <w:sectPr w:rsidR="00752D4E" w:rsidSect="003A17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93"/>
    <w:rsid w:val="003A1793"/>
    <w:rsid w:val="00752D4E"/>
    <w:rsid w:val="00B93630"/>
    <w:rsid w:val="00E26008"/>
    <w:rsid w:val="00E55226"/>
    <w:rsid w:val="00F2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2</cp:revision>
  <cp:lastPrinted>2020-03-24T06:18:00Z</cp:lastPrinted>
  <dcterms:created xsi:type="dcterms:W3CDTF">2020-03-30T17:06:00Z</dcterms:created>
  <dcterms:modified xsi:type="dcterms:W3CDTF">2020-03-30T17:06:00Z</dcterms:modified>
</cp:coreProperties>
</file>